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511" w:rsidRDefault="00260511" w:rsidP="00260511">
      <w:pPr>
        <w:jc w:val="both"/>
        <w:rPr>
          <w:b/>
          <w:u w:val="single"/>
        </w:rPr>
      </w:pPr>
    </w:p>
    <w:p w:rsidR="00260511" w:rsidRDefault="00260511" w:rsidP="00260511">
      <w:pPr>
        <w:jc w:val="both"/>
        <w:rPr>
          <w:b/>
          <w:u w:val="single"/>
        </w:rPr>
      </w:pPr>
      <w:r w:rsidRPr="004F448B">
        <w:rPr>
          <w:b/>
          <w:u w:val="single"/>
        </w:rPr>
        <w:t xml:space="preserve">Síntesis del </w:t>
      </w:r>
      <w:r>
        <w:rPr>
          <w:b/>
          <w:u w:val="single"/>
        </w:rPr>
        <w:t xml:space="preserve">Cabildo </w:t>
      </w:r>
      <w:r w:rsidRPr="004F448B">
        <w:rPr>
          <w:b/>
          <w:u w:val="single"/>
        </w:rPr>
        <w:t xml:space="preserve">conformado por estudiantes y académicos de la </w:t>
      </w:r>
      <w:r>
        <w:rPr>
          <w:b/>
          <w:u w:val="single"/>
        </w:rPr>
        <w:t>Facultad de Ciencias Veterinarias</w:t>
      </w:r>
      <w:r w:rsidRPr="004F448B">
        <w:rPr>
          <w:b/>
          <w:u w:val="single"/>
        </w:rPr>
        <w:t xml:space="preserve"> el día </w:t>
      </w:r>
      <w:r>
        <w:rPr>
          <w:b/>
          <w:u w:val="single"/>
        </w:rPr>
        <w:t>martes 19 de Noviembre de 2019 en el Auditorio de la Facultad en Concepción</w:t>
      </w:r>
    </w:p>
    <w:p w:rsidR="00260511" w:rsidRDefault="00260511" w:rsidP="00260511">
      <w:pPr>
        <w:ind w:left="360"/>
        <w:jc w:val="both"/>
      </w:pPr>
    </w:p>
    <w:p w:rsidR="00260511" w:rsidRDefault="00260511" w:rsidP="00260511">
      <w:pPr>
        <w:ind w:left="360"/>
        <w:jc w:val="both"/>
      </w:pPr>
      <w:r>
        <w:t>La comunidad de la Facultad de Ciencias Veterinarias ha llegado al siguiente consenso con respecto a las causas que explican lo ocurrido a partir del 18 de octubre del presente año</w:t>
      </w:r>
      <w:r w:rsidRPr="008E7F69">
        <w:t xml:space="preserve"> </w:t>
      </w:r>
      <w:r>
        <w:t>y los aportes que podría realizar la Institución:</w:t>
      </w:r>
    </w:p>
    <w:p w:rsidR="00260511" w:rsidRPr="00260511" w:rsidRDefault="00260511" w:rsidP="00260511">
      <w:pPr>
        <w:jc w:val="both"/>
        <w:rPr>
          <w:b/>
          <w:u w:val="single"/>
        </w:rPr>
      </w:pPr>
    </w:p>
    <w:p w:rsidR="00260511" w:rsidRDefault="00B571A7" w:rsidP="00260511">
      <w:pPr>
        <w:jc w:val="both"/>
      </w:pPr>
      <w:r>
        <w:t xml:space="preserve">El Cabildo </w:t>
      </w:r>
      <w:r w:rsidR="00260511" w:rsidRPr="00260511">
        <w:rPr>
          <w:b/>
          <w:i/>
        </w:rPr>
        <w:t>concuerda en que</w:t>
      </w:r>
      <w:r w:rsidR="00260511">
        <w:t xml:space="preserve"> </w:t>
      </w:r>
      <w:r w:rsidR="00260511" w:rsidRPr="007C320D">
        <w:rPr>
          <w:b/>
          <w:i/>
        </w:rPr>
        <w:t>el principal factor</w:t>
      </w:r>
      <w:r w:rsidR="00260511">
        <w:t xml:space="preserve"> </w:t>
      </w:r>
      <w:r>
        <w:t xml:space="preserve">que origina el estallido social en todo el país </w:t>
      </w:r>
      <w:r w:rsidR="00260511">
        <w:t xml:space="preserve">es la inequidad a todo nivel, la desidia por parte del estado sumado a su apatía en relación a las condiciones de vida y las demandas de la población, enfocándose más bien en prioridades de grupos minoritarios, centralismo en las políticas públicas, falta de transparencia del uso de recursos, escasa regulación estatal y escándalos de corrupción, lo que fue provocando resentimiento, malestar, y descontento, hasta generar una reacción colectiva por parte de la ciudadanía. Se mencionan además </w:t>
      </w:r>
      <w:r>
        <w:t xml:space="preserve">como factores de importancia </w:t>
      </w:r>
      <w:r w:rsidR="00260511">
        <w:t xml:space="preserve">la Constitución, los medios de comunicación y que la participación en las movilizaciones </w:t>
      </w:r>
      <w:r w:rsidR="009E3A10">
        <w:t xml:space="preserve">se </w:t>
      </w:r>
      <w:r w:rsidR="00260511">
        <w:t>incrementó debido a la represión a quienes protestaban.</w:t>
      </w:r>
    </w:p>
    <w:p w:rsidR="00260511" w:rsidRDefault="00260511" w:rsidP="00260511">
      <w:pPr>
        <w:jc w:val="both"/>
      </w:pPr>
    </w:p>
    <w:p w:rsidR="00260511" w:rsidRDefault="00B571A7" w:rsidP="00260511">
      <w:pPr>
        <w:ind w:left="708"/>
        <w:jc w:val="both"/>
      </w:pPr>
      <w:r>
        <w:rPr>
          <w:b/>
        </w:rPr>
        <w:t>L</w:t>
      </w:r>
      <w:r w:rsidR="00260511" w:rsidRPr="00190207">
        <w:rPr>
          <w:b/>
        </w:rPr>
        <w:t>as contribuciones de la Universidad podrían ser</w:t>
      </w:r>
      <w:r w:rsidR="00260511">
        <w:t xml:space="preserve">: </w:t>
      </w:r>
    </w:p>
    <w:p w:rsidR="00260511" w:rsidRDefault="00B571A7" w:rsidP="00260511">
      <w:pPr>
        <w:jc w:val="both"/>
      </w:pPr>
      <w:r>
        <w:t>L</w:t>
      </w:r>
      <w:r w:rsidR="00260511">
        <w:t xml:space="preserve">a implementación de asignaturas o talleres de Educación Cívica, promoviendo la adquisición de conocimientos como ciudadanos y así asumir adecuadamente los deberes y derechos sociales, legales y políticos. De igual modo, continuar abordando la formación vinculada a competencias genéricas, </w:t>
      </w:r>
      <w:r>
        <w:t xml:space="preserve">la ética, </w:t>
      </w:r>
      <w:r w:rsidR="00260511">
        <w:t xml:space="preserve">la empatía y en la formación de habilidades que permitan un desenvolvimiento crítico. </w:t>
      </w:r>
    </w:p>
    <w:p w:rsidR="00B571A7" w:rsidRDefault="00B571A7" w:rsidP="00B571A7">
      <w:pPr>
        <w:jc w:val="both"/>
      </w:pPr>
      <w:r>
        <w:t>Se sugiere mejorar la comunicación interna y hacia la comunidad, para favorecer instancias de diálogo y se remarca una preocupación especial porque la Universidad se transforme en un actor nacional relevante en estas materias, preocupada por la transparencia y también de cuestiones ambientales.</w:t>
      </w:r>
    </w:p>
    <w:p w:rsidR="00260511" w:rsidRDefault="00260511" w:rsidP="00260511">
      <w:pPr>
        <w:jc w:val="both"/>
      </w:pPr>
      <w:r>
        <w:t xml:space="preserve">Se planteó la importancia de que la Universidad revise y corrija la desigualdad entre sus trabajadores, que la Rectoría participe activamente, tanto a través de acciones de tipo humanitario </w:t>
      </w:r>
      <w:r w:rsidR="00B571A7">
        <w:t xml:space="preserve">hacia estudiantes afectados </w:t>
      </w:r>
      <w:r>
        <w:t>como reduciendo sus ingresos como en otras Universidades.</w:t>
      </w:r>
    </w:p>
    <w:p w:rsidR="00A97031" w:rsidRDefault="00A97031" w:rsidP="00A97031">
      <w:pPr>
        <w:jc w:val="both"/>
        <w:rPr>
          <w:b/>
        </w:rPr>
      </w:pPr>
    </w:p>
    <w:p w:rsidR="00B571A7" w:rsidRDefault="00460A14" w:rsidP="00A97031">
      <w:pPr>
        <w:jc w:val="both"/>
        <w:rPr>
          <w:b/>
        </w:rPr>
      </w:pPr>
      <w:r>
        <w:rPr>
          <w:b/>
        </w:rPr>
        <w:t>A continuación, las conclusiones de cada grupo:</w:t>
      </w:r>
    </w:p>
    <w:p w:rsidR="00B571A7" w:rsidRDefault="00B571A7" w:rsidP="00A97031">
      <w:pPr>
        <w:jc w:val="both"/>
        <w:rPr>
          <w:b/>
        </w:rPr>
      </w:pPr>
    </w:p>
    <w:p w:rsidR="00B571A7" w:rsidRDefault="00B571A7" w:rsidP="00A97031">
      <w:pPr>
        <w:jc w:val="both"/>
        <w:rPr>
          <w:b/>
        </w:rPr>
      </w:pPr>
    </w:p>
    <w:p w:rsidR="00B571A7" w:rsidRDefault="00B571A7" w:rsidP="00A97031">
      <w:pPr>
        <w:jc w:val="both"/>
        <w:rPr>
          <w:b/>
        </w:rPr>
      </w:pPr>
    </w:p>
    <w:p w:rsidR="00B571A7" w:rsidRDefault="00B571A7" w:rsidP="00A97031">
      <w:pPr>
        <w:jc w:val="both"/>
        <w:rPr>
          <w:b/>
        </w:rPr>
      </w:pPr>
    </w:p>
    <w:p w:rsidR="00B571A7" w:rsidRDefault="00B571A7" w:rsidP="00A97031">
      <w:pPr>
        <w:jc w:val="both"/>
        <w:rPr>
          <w:b/>
        </w:rPr>
      </w:pPr>
    </w:p>
    <w:p w:rsidR="00A97031" w:rsidRPr="00A97031" w:rsidRDefault="00A97031" w:rsidP="00A97031">
      <w:pPr>
        <w:jc w:val="both"/>
        <w:rPr>
          <w:b/>
          <w:u w:val="single"/>
        </w:rPr>
      </w:pPr>
      <w:r w:rsidRPr="00A97031">
        <w:rPr>
          <w:b/>
          <w:u w:val="single"/>
        </w:rPr>
        <w:t>Grupo 1:</w:t>
      </w:r>
    </w:p>
    <w:p w:rsidR="00055360" w:rsidRDefault="00A97031" w:rsidP="00A97031">
      <w:pPr>
        <w:pStyle w:val="Prrafodelista"/>
        <w:numPr>
          <w:ilvl w:val="0"/>
          <w:numId w:val="4"/>
        </w:numPr>
        <w:jc w:val="both"/>
      </w:pPr>
      <w:r>
        <w:t>CAUSAS:</w:t>
      </w:r>
    </w:p>
    <w:p w:rsidR="00055360" w:rsidRDefault="00055360" w:rsidP="00055360">
      <w:pPr>
        <w:pStyle w:val="Prrafodelista"/>
        <w:numPr>
          <w:ilvl w:val="0"/>
          <w:numId w:val="13"/>
        </w:numPr>
        <w:jc w:val="both"/>
      </w:pPr>
      <w:r>
        <w:t>Descontento social.</w:t>
      </w:r>
    </w:p>
    <w:p w:rsidR="00055360" w:rsidRDefault="00055360" w:rsidP="00055360">
      <w:pPr>
        <w:pStyle w:val="Prrafodelista"/>
        <w:numPr>
          <w:ilvl w:val="0"/>
          <w:numId w:val="13"/>
        </w:numPr>
        <w:jc w:val="both"/>
      </w:pPr>
      <w:r>
        <w:t>Desigualdad social.</w:t>
      </w:r>
    </w:p>
    <w:p w:rsidR="00055360" w:rsidRDefault="00055360" w:rsidP="00055360">
      <w:pPr>
        <w:pStyle w:val="Prrafodelista"/>
        <w:numPr>
          <w:ilvl w:val="0"/>
          <w:numId w:val="13"/>
        </w:numPr>
        <w:jc w:val="both"/>
      </w:pPr>
      <w:r>
        <w:t>Desidia por parte del estado.</w:t>
      </w:r>
    </w:p>
    <w:p w:rsidR="00055360" w:rsidRDefault="00055360" w:rsidP="007F54BA">
      <w:pPr>
        <w:pStyle w:val="Prrafodelista"/>
        <w:numPr>
          <w:ilvl w:val="0"/>
          <w:numId w:val="13"/>
        </w:numPr>
        <w:jc w:val="both"/>
      </w:pPr>
      <w:r>
        <w:t>Resentimiento.</w:t>
      </w:r>
    </w:p>
    <w:p w:rsidR="00055360" w:rsidRDefault="00055360" w:rsidP="00055360">
      <w:pPr>
        <w:pStyle w:val="Prrafodelista"/>
        <w:ind w:left="1080"/>
        <w:jc w:val="both"/>
      </w:pPr>
    </w:p>
    <w:p w:rsidR="00A97031" w:rsidRDefault="00A97031" w:rsidP="00A97031">
      <w:pPr>
        <w:pStyle w:val="Prrafodelista"/>
        <w:numPr>
          <w:ilvl w:val="0"/>
          <w:numId w:val="4"/>
        </w:numPr>
        <w:jc w:val="both"/>
      </w:pPr>
      <w:r>
        <w:t>APORTES:</w:t>
      </w:r>
    </w:p>
    <w:p w:rsidR="00055360" w:rsidRDefault="00055360" w:rsidP="00055360">
      <w:pPr>
        <w:pStyle w:val="Prrafodelista"/>
        <w:numPr>
          <w:ilvl w:val="0"/>
          <w:numId w:val="13"/>
        </w:numPr>
        <w:jc w:val="both"/>
      </w:pPr>
      <w:r>
        <w:t>Dar espacio para la información y la conversación.</w:t>
      </w:r>
    </w:p>
    <w:p w:rsidR="00055360" w:rsidRDefault="00055360" w:rsidP="00055360">
      <w:pPr>
        <w:pStyle w:val="Prrafodelista"/>
        <w:numPr>
          <w:ilvl w:val="0"/>
          <w:numId w:val="13"/>
        </w:numPr>
        <w:jc w:val="both"/>
      </w:pPr>
      <w:r>
        <w:t>Tomar una clara postura.</w:t>
      </w:r>
    </w:p>
    <w:p w:rsidR="00055360" w:rsidRDefault="00055360" w:rsidP="00055360">
      <w:pPr>
        <w:pStyle w:val="Prrafodelista"/>
        <w:numPr>
          <w:ilvl w:val="0"/>
          <w:numId w:val="13"/>
        </w:numPr>
        <w:jc w:val="both"/>
      </w:pPr>
      <w:r>
        <w:t>Apoyo a funcionarios y alumnos.</w:t>
      </w:r>
    </w:p>
    <w:p w:rsidR="00055360" w:rsidRDefault="00055360" w:rsidP="00055360">
      <w:pPr>
        <w:pStyle w:val="Prrafodelista"/>
        <w:numPr>
          <w:ilvl w:val="0"/>
          <w:numId w:val="13"/>
        </w:numPr>
        <w:jc w:val="both"/>
      </w:pPr>
      <w:r>
        <w:t>Mayor espacio para la educación cívica.</w:t>
      </w:r>
    </w:p>
    <w:p w:rsidR="00055360" w:rsidRDefault="00055360" w:rsidP="00055360">
      <w:pPr>
        <w:pStyle w:val="Prrafodelista"/>
        <w:numPr>
          <w:ilvl w:val="0"/>
          <w:numId w:val="13"/>
        </w:numPr>
        <w:jc w:val="both"/>
      </w:pPr>
      <w:r>
        <w:t>Postura más activa, tangible y/o humanitaria desde la Universidad (Rectoría).</w:t>
      </w:r>
    </w:p>
    <w:p w:rsidR="00055360" w:rsidRDefault="00055360" w:rsidP="00055360">
      <w:pPr>
        <w:pStyle w:val="Prrafodelista"/>
        <w:ind w:left="1080"/>
        <w:jc w:val="both"/>
      </w:pPr>
    </w:p>
    <w:p w:rsidR="00A97031" w:rsidRPr="00A97031" w:rsidRDefault="00A97031" w:rsidP="00A97031">
      <w:pPr>
        <w:jc w:val="both"/>
        <w:rPr>
          <w:b/>
          <w:u w:val="single"/>
        </w:rPr>
      </w:pPr>
      <w:r w:rsidRPr="00A97031">
        <w:rPr>
          <w:b/>
          <w:u w:val="single"/>
        </w:rPr>
        <w:t>Grupo 2:</w:t>
      </w:r>
    </w:p>
    <w:p w:rsidR="00A97031" w:rsidRDefault="00A97031" w:rsidP="00A97031">
      <w:pPr>
        <w:pStyle w:val="Prrafodelista"/>
        <w:numPr>
          <w:ilvl w:val="0"/>
          <w:numId w:val="7"/>
        </w:numPr>
        <w:jc w:val="both"/>
      </w:pPr>
      <w:r>
        <w:t>CAUSAS:</w:t>
      </w:r>
    </w:p>
    <w:p w:rsidR="00055360" w:rsidRDefault="00055360" w:rsidP="00055360">
      <w:pPr>
        <w:pStyle w:val="Prrafodelista"/>
        <w:numPr>
          <w:ilvl w:val="0"/>
          <w:numId w:val="13"/>
        </w:numPr>
        <w:jc w:val="both"/>
      </w:pPr>
      <w:r>
        <w:t>Actitud de represión y no entendimiento.</w:t>
      </w:r>
    </w:p>
    <w:p w:rsidR="00055360" w:rsidRDefault="00055360" w:rsidP="00055360">
      <w:pPr>
        <w:pStyle w:val="Prrafodelista"/>
        <w:numPr>
          <w:ilvl w:val="0"/>
          <w:numId w:val="13"/>
        </w:numPr>
        <w:jc w:val="both"/>
      </w:pPr>
      <w:r>
        <w:t>Crítica sostenida en el tiempo, malestar generalizado y creciente desigualdad social.</w:t>
      </w:r>
    </w:p>
    <w:p w:rsidR="00055360" w:rsidRDefault="00055360" w:rsidP="00055360">
      <w:pPr>
        <w:pStyle w:val="Prrafodelista"/>
        <w:numPr>
          <w:ilvl w:val="0"/>
          <w:numId w:val="13"/>
        </w:numPr>
        <w:jc w:val="both"/>
      </w:pPr>
      <w:r>
        <w:t>Falta de educación a la población sobre prioridades materiales.</w:t>
      </w:r>
    </w:p>
    <w:p w:rsidR="00055360" w:rsidRDefault="00055360" w:rsidP="00055360">
      <w:pPr>
        <w:pStyle w:val="Prrafodelista"/>
        <w:numPr>
          <w:ilvl w:val="0"/>
          <w:numId w:val="13"/>
        </w:numPr>
        <w:jc w:val="both"/>
      </w:pPr>
      <w:r>
        <w:t>Reacción en cadena, dominó, empatía.</w:t>
      </w:r>
    </w:p>
    <w:p w:rsidR="00055360" w:rsidRDefault="00055360" w:rsidP="00055360">
      <w:pPr>
        <w:pStyle w:val="Prrafodelista"/>
        <w:numPr>
          <w:ilvl w:val="0"/>
          <w:numId w:val="13"/>
        </w:numPr>
        <w:jc w:val="both"/>
      </w:pPr>
      <w:r>
        <w:t>Gobierno sordo ante demandas.</w:t>
      </w:r>
    </w:p>
    <w:p w:rsidR="00055360" w:rsidRDefault="00055360" w:rsidP="00055360">
      <w:pPr>
        <w:pStyle w:val="Prrafodelista"/>
        <w:numPr>
          <w:ilvl w:val="0"/>
          <w:numId w:val="13"/>
        </w:numPr>
        <w:jc w:val="both"/>
      </w:pPr>
      <w:r>
        <w:t>Errores que se han ido sumando en el tiempo (distintos gobiernos).</w:t>
      </w:r>
    </w:p>
    <w:p w:rsidR="00055360" w:rsidRDefault="00055360" w:rsidP="00055360">
      <w:pPr>
        <w:pStyle w:val="Prrafodelista"/>
        <w:numPr>
          <w:ilvl w:val="0"/>
          <w:numId w:val="13"/>
        </w:numPr>
        <w:jc w:val="both"/>
      </w:pPr>
      <w:r>
        <w:t xml:space="preserve">Salud deficiente, negligente, falta de insumos. </w:t>
      </w:r>
    </w:p>
    <w:p w:rsidR="00BF206A" w:rsidRDefault="00BF206A" w:rsidP="00055360">
      <w:pPr>
        <w:pStyle w:val="Prrafodelista"/>
        <w:numPr>
          <w:ilvl w:val="0"/>
          <w:numId w:val="13"/>
        </w:numPr>
        <w:jc w:val="both"/>
      </w:pPr>
      <w:r>
        <w:t>Pensiones ridículas.</w:t>
      </w:r>
    </w:p>
    <w:p w:rsidR="00BF206A" w:rsidRDefault="00BF206A" w:rsidP="00055360">
      <w:pPr>
        <w:pStyle w:val="Prrafodelista"/>
        <w:numPr>
          <w:ilvl w:val="0"/>
          <w:numId w:val="13"/>
        </w:numPr>
        <w:jc w:val="both"/>
      </w:pPr>
      <w:r>
        <w:t>Injusticias, indolencias, necesidades básicas, falta de derechos.</w:t>
      </w:r>
    </w:p>
    <w:p w:rsidR="00BF206A" w:rsidRDefault="00BF206A" w:rsidP="00055360">
      <w:pPr>
        <w:pStyle w:val="Prrafodelista"/>
        <w:numPr>
          <w:ilvl w:val="0"/>
          <w:numId w:val="13"/>
        </w:numPr>
        <w:jc w:val="both"/>
      </w:pPr>
      <w:r>
        <w:t>Olla a presión.</w:t>
      </w:r>
    </w:p>
    <w:p w:rsidR="00A97031" w:rsidRDefault="00A97031" w:rsidP="00A97031">
      <w:pPr>
        <w:pStyle w:val="Prrafodelista"/>
        <w:jc w:val="both"/>
      </w:pPr>
    </w:p>
    <w:p w:rsidR="00A97031" w:rsidRDefault="00A97031" w:rsidP="00A97031">
      <w:pPr>
        <w:pStyle w:val="Prrafodelista"/>
        <w:numPr>
          <w:ilvl w:val="0"/>
          <w:numId w:val="7"/>
        </w:numPr>
        <w:jc w:val="both"/>
      </w:pPr>
      <w:r>
        <w:t>APORTES:</w:t>
      </w:r>
    </w:p>
    <w:p w:rsidR="00BF206A" w:rsidRDefault="00BF206A" w:rsidP="00BF206A">
      <w:pPr>
        <w:pStyle w:val="Prrafodelista"/>
        <w:numPr>
          <w:ilvl w:val="0"/>
          <w:numId w:val="13"/>
        </w:numPr>
        <w:jc w:val="both"/>
      </w:pPr>
      <w:r>
        <w:t>Ampliar el área de salud para otras personas fuera de la U.</w:t>
      </w:r>
    </w:p>
    <w:p w:rsidR="00BF206A" w:rsidRDefault="00BF206A" w:rsidP="00BF206A">
      <w:pPr>
        <w:pStyle w:val="Prrafodelista"/>
        <w:numPr>
          <w:ilvl w:val="0"/>
          <w:numId w:val="13"/>
        </w:numPr>
        <w:jc w:val="both"/>
      </w:pPr>
      <w:r>
        <w:t>Detener el lucro interno en la propia Universidad.</w:t>
      </w:r>
    </w:p>
    <w:p w:rsidR="00BF206A" w:rsidRDefault="00BF206A" w:rsidP="00BF206A">
      <w:pPr>
        <w:pStyle w:val="Prrafodelista"/>
        <w:numPr>
          <w:ilvl w:val="0"/>
          <w:numId w:val="13"/>
        </w:numPr>
        <w:jc w:val="both"/>
      </w:pPr>
      <w:r>
        <w:t>Prestación de espacios físicos a la comunidad.</w:t>
      </w:r>
    </w:p>
    <w:p w:rsidR="00BF206A" w:rsidRDefault="00BF206A" w:rsidP="00BF206A">
      <w:pPr>
        <w:pStyle w:val="Prrafodelista"/>
        <w:numPr>
          <w:ilvl w:val="0"/>
          <w:numId w:val="13"/>
        </w:numPr>
        <w:jc w:val="both"/>
      </w:pPr>
      <w:r>
        <w:t>Formación completa: Educar para un pensamiento crítico, educación cívica, macrocompetencias genéricas.</w:t>
      </w:r>
    </w:p>
    <w:p w:rsidR="00BF206A" w:rsidRDefault="00BF206A" w:rsidP="00BF206A">
      <w:pPr>
        <w:pStyle w:val="Prrafodelista"/>
        <w:numPr>
          <w:ilvl w:val="0"/>
          <w:numId w:val="13"/>
        </w:numPr>
        <w:jc w:val="both"/>
      </w:pPr>
      <w:r>
        <w:t>Limitar ganancias.</w:t>
      </w:r>
    </w:p>
    <w:p w:rsidR="00ED4E90" w:rsidRPr="0034051D" w:rsidRDefault="00ED4E90" w:rsidP="00ED4E90">
      <w:pPr>
        <w:jc w:val="both"/>
        <w:rPr>
          <w:b/>
          <w:u w:val="single"/>
        </w:rPr>
      </w:pPr>
      <w:r w:rsidRPr="0034051D">
        <w:rPr>
          <w:b/>
          <w:u w:val="single"/>
        </w:rPr>
        <w:t>Grupo 3:</w:t>
      </w:r>
    </w:p>
    <w:p w:rsidR="0034051D" w:rsidRDefault="0034051D" w:rsidP="0034051D">
      <w:pPr>
        <w:pStyle w:val="Prrafodelista"/>
        <w:numPr>
          <w:ilvl w:val="0"/>
          <w:numId w:val="8"/>
        </w:numPr>
        <w:jc w:val="both"/>
      </w:pPr>
      <w:r>
        <w:t>CAUSA:</w:t>
      </w:r>
    </w:p>
    <w:p w:rsidR="00D84823" w:rsidRDefault="00D84823" w:rsidP="00D84823">
      <w:pPr>
        <w:pStyle w:val="Prrafodelista"/>
        <w:numPr>
          <w:ilvl w:val="0"/>
          <w:numId w:val="13"/>
        </w:numPr>
        <w:jc w:val="both"/>
      </w:pPr>
      <w:r>
        <w:t>Desigualdad.</w:t>
      </w:r>
    </w:p>
    <w:p w:rsidR="00D84823" w:rsidRDefault="00D84823" w:rsidP="00D84823">
      <w:pPr>
        <w:pStyle w:val="Prrafodelista"/>
        <w:numPr>
          <w:ilvl w:val="0"/>
          <w:numId w:val="13"/>
        </w:numPr>
        <w:jc w:val="both"/>
      </w:pPr>
      <w:r>
        <w:t>Cambio constitucional.</w:t>
      </w:r>
    </w:p>
    <w:p w:rsidR="00D84823" w:rsidRDefault="00D84823" w:rsidP="00D84823">
      <w:pPr>
        <w:pStyle w:val="Prrafodelista"/>
        <w:numPr>
          <w:ilvl w:val="0"/>
          <w:numId w:val="13"/>
        </w:numPr>
        <w:jc w:val="both"/>
      </w:pPr>
      <w:r>
        <w:t>Clase Política.</w:t>
      </w:r>
    </w:p>
    <w:p w:rsidR="00D84823" w:rsidRDefault="00D84823" w:rsidP="00D84823">
      <w:pPr>
        <w:pStyle w:val="Prrafodelista"/>
        <w:numPr>
          <w:ilvl w:val="0"/>
          <w:numId w:val="13"/>
        </w:numPr>
        <w:jc w:val="both"/>
      </w:pPr>
      <w:r>
        <w:t>Impunidad.</w:t>
      </w:r>
    </w:p>
    <w:p w:rsidR="00D84823" w:rsidRDefault="00D84823" w:rsidP="00D84823">
      <w:pPr>
        <w:pStyle w:val="Prrafodelista"/>
        <w:numPr>
          <w:ilvl w:val="0"/>
          <w:numId w:val="13"/>
        </w:numPr>
        <w:jc w:val="both"/>
      </w:pPr>
      <w:r>
        <w:t>Medios de comunicación.</w:t>
      </w:r>
    </w:p>
    <w:p w:rsidR="00D84823" w:rsidRDefault="00D84823" w:rsidP="00D84823">
      <w:pPr>
        <w:pStyle w:val="Prrafodelista"/>
        <w:numPr>
          <w:ilvl w:val="0"/>
          <w:numId w:val="13"/>
        </w:numPr>
        <w:jc w:val="both"/>
      </w:pPr>
      <w:r>
        <w:t>Voluntad política.</w:t>
      </w:r>
    </w:p>
    <w:p w:rsidR="00D84823" w:rsidRDefault="00D84823" w:rsidP="00D84823">
      <w:pPr>
        <w:pStyle w:val="Prrafodelista"/>
        <w:numPr>
          <w:ilvl w:val="0"/>
          <w:numId w:val="13"/>
        </w:numPr>
        <w:jc w:val="both"/>
      </w:pPr>
      <w:r>
        <w:t>Escasa regulación estatal.</w:t>
      </w:r>
    </w:p>
    <w:p w:rsidR="0034051D" w:rsidRDefault="0034051D" w:rsidP="0034051D">
      <w:pPr>
        <w:pStyle w:val="Prrafodelista"/>
        <w:jc w:val="both"/>
      </w:pPr>
    </w:p>
    <w:p w:rsidR="0034051D" w:rsidRDefault="0034051D" w:rsidP="0034051D">
      <w:pPr>
        <w:pStyle w:val="Prrafodelista"/>
        <w:numPr>
          <w:ilvl w:val="0"/>
          <w:numId w:val="8"/>
        </w:numPr>
        <w:jc w:val="both"/>
      </w:pPr>
      <w:r>
        <w:t>APORTES:</w:t>
      </w:r>
    </w:p>
    <w:p w:rsidR="00D84823" w:rsidRDefault="00D84823" w:rsidP="00D84823">
      <w:pPr>
        <w:pStyle w:val="Prrafodelista"/>
        <w:numPr>
          <w:ilvl w:val="0"/>
          <w:numId w:val="13"/>
        </w:numPr>
        <w:jc w:val="both"/>
      </w:pPr>
      <w:r>
        <w:t>Educación cívica.</w:t>
      </w:r>
    </w:p>
    <w:p w:rsidR="00D84823" w:rsidRDefault="00D84823" w:rsidP="00D84823">
      <w:pPr>
        <w:pStyle w:val="Prrafodelista"/>
        <w:numPr>
          <w:ilvl w:val="0"/>
          <w:numId w:val="13"/>
        </w:numPr>
        <w:jc w:val="both"/>
      </w:pPr>
      <w:r>
        <w:t>Ética y moral.</w:t>
      </w:r>
    </w:p>
    <w:p w:rsidR="00D84823" w:rsidRDefault="00D84823" w:rsidP="00D84823">
      <w:pPr>
        <w:pStyle w:val="Prrafodelista"/>
        <w:numPr>
          <w:ilvl w:val="0"/>
          <w:numId w:val="13"/>
        </w:numPr>
        <w:jc w:val="both"/>
      </w:pPr>
      <w:r>
        <w:t>Actor relevante País.</w:t>
      </w:r>
    </w:p>
    <w:p w:rsidR="00D84823" w:rsidRDefault="00D84823" w:rsidP="00D84823">
      <w:pPr>
        <w:pStyle w:val="Prrafodelista"/>
        <w:numPr>
          <w:ilvl w:val="0"/>
          <w:numId w:val="13"/>
        </w:numPr>
        <w:jc w:val="both"/>
      </w:pPr>
      <w:r>
        <w:t>Comunicación universitaria sistemática.</w:t>
      </w:r>
    </w:p>
    <w:p w:rsidR="0034051D" w:rsidRPr="0034051D" w:rsidRDefault="0034051D" w:rsidP="0034051D">
      <w:pPr>
        <w:pStyle w:val="Prrafodelista"/>
        <w:ind w:left="1080"/>
        <w:jc w:val="both"/>
      </w:pPr>
    </w:p>
    <w:p w:rsidR="00ED4E90" w:rsidRDefault="0034051D" w:rsidP="00ED4E90">
      <w:pPr>
        <w:jc w:val="both"/>
        <w:rPr>
          <w:b/>
          <w:u w:val="single"/>
        </w:rPr>
      </w:pPr>
      <w:r>
        <w:rPr>
          <w:b/>
          <w:u w:val="single"/>
        </w:rPr>
        <w:t>Grupo 4:</w:t>
      </w:r>
    </w:p>
    <w:p w:rsidR="00AF5CE7" w:rsidRDefault="00AF5CE7" w:rsidP="00AF5CE7">
      <w:pPr>
        <w:pStyle w:val="Prrafodelista"/>
        <w:numPr>
          <w:ilvl w:val="0"/>
          <w:numId w:val="9"/>
        </w:numPr>
        <w:jc w:val="both"/>
      </w:pPr>
      <w:r>
        <w:t>CAUSA:</w:t>
      </w:r>
    </w:p>
    <w:p w:rsidR="00D84823" w:rsidRDefault="00522CCA" w:rsidP="00522CCA">
      <w:pPr>
        <w:pStyle w:val="Prrafodelista"/>
        <w:numPr>
          <w:ilvl w:val="0"/>
          <w:numId w:val="13"/>
        </w:numPr>
        <w:jc w:val="both"/>
      </w:pPr>
      <w:r>
        <w:t>Desigualdad social.</w:t>
      </w:r>
    </w:p>
    <w:p w:rsidR="00522CCA" w:rsidRDefault="00522CCA" w:rsidP="00522CCA">
      <w:pPr>
        <w:pStyle w:val="Prrafodelista"/>
        <w:numPr>
          <w:ilvl w:val="0"/>
          <w:numId w:val="13"/>
        </w:numPr>
        <w:jc w:val="both"/>
      </w:pPr>
      <w:r>
        <w:t>Indolencia.</w:t>
      </w:r>
    </w:p>
    <w:p w:rsidR="00522CCA" w:rsidRDefault="00522CCA" w:rsidP="00522CCA">
      <w:pPr>
        <w:pStyle w:val="Prrafodelista"/>
        <w:numPr>
          <w:ilvl w:val="0"/>
          <w:numId w:val="13"/>
        </w:numPr>
        <w:jc w:val="both"/>
      </w:pPr>
      <w:r>
        <w:t>Desidia.</w:t>
      </w:r>
    </w:p>
    <w:p w:rsidR="00522CCA" w:rsidRDefault="00522CCA" w:rsidP="00522CCA">
      <w:pPr>
        <w:pStyle w:val="Prrafodelista"/>
        <w:numPr>
          <w:ilvl w:val="0"/>
          <w:numId w:val="13"/>
        </w:numPr>
        <w:jc w:val="both"/>
      </w:pPr>
      <w:r>
        <w:t>Falta de regulación.</w:t>
      </w:r>
    </w:p>
    <w:p w:rsidR="00522CCA" w:rsidRDefault="00522CCA" w:rsidP="00522CCA">
      <w:pPr>
        <w:pStyle w:val="Prrafodelista"/>
        <w:numPr>
          <w:ilvl w:val="0"/>
          <w:numId w:val="13"/>
        </w:numPr>
        <w:jc w:val="both"/>
      </w:pPr>
      <w:r>
        <w:t>Poca representación.</w:t>
      </w:r>
    </w:p>
    <w:p w:rsidR="00AF5CE7" w:rsidRDefault="00AF5CE7" w:rsidP="00AF5CE7">
      <w:pPr>
        <w:pStyle w:val="Prrafodelista"/>
        <w:jc w:val="both"/>
      </w:pPr>
    </w:p>
    <w:p w:rsidR="00AF5CE7" w:rsidRDefault="00AF5CE7" w:rsidP="00AF5CE7">
      <w:pPr>
        <w:pStyle w:val="Prrafodelista"/>
        <w:numPr>
          <w:ilvl w:val="0"/>
          <w:numId w:val="9"/>
        </w:numPr>
        <w:jc w:val="both"/>
      </w:pPr>
      <w:r>
        <w:t>APORTES:</w:t>
      </w:r>
    </w:p>
    <w:p w:rsidR="00741530" w:rsidRDefault="00522CCA" w:rsidP="00522CCA">
      <w:pPr>
        <w:pStyle w:val="Prrafodelista"/>
        <w:numPr>
          <w:ilvl w:val="0"/>
          <w:numId w:val="13"/>
        </w:numPr>
        <w:jc w:val="both"/>
      </w:pPr>
      <w:r>
        <w:t>Trabajar en la empatía.</w:t>
      </w:r>
    </w:p>
    <w:p w:rsidR="00522CCA" w:rsidRDefault="00522CCA" w:rsidP="00522CCA">
      <w:pPr>
        <w:pStyle w:val="Prrafodelista"/>
        <w:numPr>
          <w:ilvl w:val="0"/>
          <w:numId w:val="13"/>
        </w:numPr>
        <w:jc w:val="both"/>
      </w:pPr>
      <w:r>
        <w:t>Valorar lo que se tiene.</w:t>
      </w:r>
    </w:p>
    <w:p w:rsidR="00522CCA" w:rsidRDefault="00522CCA" w:rsidP="00522CCA">
      <w:pPr>
        <w:pStyle w:val="Prrafodelista"/>
        <w:numPr>
          <w:ilvl w:val="0"/>
          <w:numId w:val="13"/>
        </w:numPr>
        <w:jc w:val="both"/>
      </w:pPr>
      <w:r>
        <w:t>Mayor rigurosidad.</w:t>
      </w:r>
    </w:p>
    <w:p w:rsidR="00670E15" w:rsidRDefault="00522CCA" w:rsidP="00DF29B8">
      <w:pPr>
        <w:pStyle w:val="Prrafodelista"/>
        <w:numPr>
          <w:ilvl w:val="0"/>
          <w:numId w:val="13"/>
        </w:numPr>
        <w:jc w:val="both"/>
      </w:pPr>
      <w:r>
        <w:t>Espacios pluralistas</w:t>
      </w:r>
    </w:p>
    <w:p w:rsidR="005420FF" w:rsidRPr="005420FF" w:rsidRDefault="005420FF" w:rsidP="00DF29B8">
      <w:pPr>
        <w:pStyle w:val="Prrafodelista"/>
        <w:numPr>
          <w:ilvl w:val="0"/>
          <w:numId w:val="13"/>
        </w:numPr>
        <w:jc w:val="both"/>
      </w:pPr>
    </w:p>
    <w:p w:rsidR="00DF29B8" w:rsidRPr="00DF29B8" w:rsidRDefault="00DF29B8" w:rsidP="00DF29B8">
      <w:pPr>
        <w:jc w:val="both"/>
        <w:rPr>
          <w:b/>
          <w:u w:val="single"/>
        </w:rPr>
      </w:pPr>
      <w:r w:rsidRPr="00DF29B8">
        <w:rPr>
          <w:b/>
          <w:u w:val="single"/>
        </w:rPr>
        <w:t xml:space="preserve">Grupo 5: </w:t>
      </w:r>
    </w:p>
    <w:p w:rsidR="00AF5CE7" w:rsidRDefault="00DF29B8" w:rsidP="00DF29B8">
      <w:pPr>
        <w:pStyle w:val="Prrafodelista"/>
        <w:numPr>
          <w:ilvl w:val="0"/>
          <w:numId w:val="10"/>
        </w:numPr>
        <w:jc w:val="both"/>
      </w:pPr>
      <w:r>
        <w:t>CAUSA:</w:t>
      </w:r>
    </w:p>
    <w:p w:rsidR="007465F7" w:rsidRDefault="008A35B3" w:rsidP="008A35B3">
      <w:pPr>
        <w:pStyle w:val="Prrafodelista"/>
        <w:numPr>
          <w:ilvl w:val="0"/>
          <w:numId w:val="13"/>
        </w:numPr>
        <w:jc w:val="both"/>
      </w:pPr>
      <w:r>
        <w:t>Desigualdad e inequidad a todo nivel.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Estallido por el descontento social.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Enseñanza distinta.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Endeudamiento.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Mala calidad de vida.</w:t>
      </w:r>
    </w:p>
    <w:p w:rsidR="007465F7" w:rsidRDefault="007465F7" w:rsidP="007465F7">
      <w:pPr>
        <w:pStyle w:val="Prrafodelista"/>
        <w:jc w:val="both"/>
      </w:pPr>
    </w:p>
    <w:p w:rsidR="007465F7" w:rsidRDefault="007465F7" w:rsidP="007465F7">
      <w:pPr>
        <w:pStyle w:val="Prrafodelista"/>
        <w:numPr>
          <w:ilvl w:val="0"/>
          <w:numId w:val="10"/>
        </w:numPr>
        <w:jc w:val="both"/>
      </w:pPr>
      <w:r>
        <w:t xml:space="preserve">APORTES: 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Incorporar educación cívica, D.D.H.H.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Conservación ambiental.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Compromiso social.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 xml:space="preserve">Sueldos dentro de la Universidad. </w:t>
      </w:r>
    </w:p>
    <w:p w:rsidR="00055360" w:rsidRDefault="00055360" w:rsidP="007465F7">
      <w:pPr>
        <w:ind w:left="360"/>
        <w:jc w:val="both"/>
        <w:rPr>
          <w:b/>
          <w:u w:val="single"/>
        </w:rPr>
      </w:pPr>
    </w:p>
    <w:p w:rsidR="005420FF" w:rsidRDefault="005420FF" w:rsidP="007465F7">
      <w:pPr>
        <w:ind w:left="360"/>
        <w:jc w:val="both"/>
        <w:rPr>
          <w:b/>
          <w:u w:val="single"/>
        </w:rPr>
      </w:pPr>
    </w:p>
    <w:p w:rsidR="005420FF" w:rsidRDefault="005420FF" w:rsidP="007465F7">
      <w:pPr>
        <w:ind w:left="360"/>
        <w:jc w:val="both"/>
        <w:rPr>
          <w:b/>
          <w:u w:val="single"/>
        </w:rPr>
      </w:pPr>
    </w:p>
    <w:p w:rsidR="007465F7" w:rsidRDefault="00741530" w:rsidP="007465F7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Grupo 6:</w:t>
      </w:r>
    </w:p>
    <w:p w:rsidR="00741530" w:rsidRDefault="00741530" w:rsidP="00741530">
      <w:pPr>
        <w:pStyle w:val="Prrafodelista"/>
        <w:numPr>
          <w:ilvl w:val="0"/>
          <w:numId w:val="11"/>
        </w:numPr>
        <w:jc w:val="both"/>
      </w:pPr>
      <w:r>
        <w:t>CAUSAS: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Desigualdad.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Falta de transparencia.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Centralismo (políticas públicas).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Falta de representatividad en nuestros gobernantes.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Falta de deber cívico.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Ineficiencia del sistema.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Falta de meritocracia.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Corrupción</w:t>
      </w:r>
    </w:p>
    <w:p w:rsidR="00741530" w:rsidRDefault="00741530" w:rsidP="00741530">
      <w:pPr>
        <w:pStyle w:val="Prrafodelista"/>
        <w:jc w:val="both"/>
      </w:pPr>
    </w:p>
    <w:p w:rsidR="00741530" w:rsidRDefault="00741530" w:rsidP="00741530">
      <w:pPr>
        <w:pStyle w:val="Prrafodelista"/>
        <w:numPr>
          <w:ilvl w:val="0"/>
          <w:numId w:val="11"/>
        </w:numPr>
        <w:jc w:val="both"/>
      </w:pPr>
      <w:r>
        <w:t>APORTES: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Predicar con el ejemplo.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Mejorar la comunicación entre estamentos.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 xml:space="preserve">Mantener en el tiempo las instancias de diálogo. 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Mejorar la transparencia.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Mejorar el papel de formación personal.</w:t>
      </w:r>
    </w:p>
    <w:p w:rsidR="008A35B3" w:rsidRDefault="008A35B3" w:rsidP="008A35B3">
      <w:pPr>
        <w:pStyle w:val="Prrafodelista"/>
        <w:numPr>
          <w:ilvl w:val="0"/>
          <w:numId w:val="13"/>
        </w:numPr>
        <w:jc w:val="both"/>
      </w:pPr>
      <w:r>
        <w:t>Eficiencia del tiempo para los puntos anteriores.</w:t>
      </w:r>
    </w:p>
    <w:p w:rsidR="00C8530C" w:rsidRDefault="00C8530C" w:rsidP="00C8530C">
      <w:pPr>
        <w:jc w:val="both"/>
      </w:pPr>
    </w:p>
    <w:p w:rsidR="00C8530C" w:rsidRDefault="00C8530C" w:rsidP="00C8530C">
      <w:pPr>
        <w:jc w:val="both"/>
      </w:pPr>
    </w:p>
    <w:p w:rsidR="00C8530C" w:rsidRDefault="00C8530C" w:rsidP="00C8530C">
      <w:pPr>
        <w:jc w:val="both"/>
      </w:pPr>
    </w:p>
    <w:p w:rsidR="00C8530C" w:rsidRDefault="00C8530C" w:rsidP="00C8530C">
      <w:pPr>
        <w:jc w:val="both"/>
      </w:pPr>
    </w:p>
    <w:p w:rsidR="00C8530C" w:rsidRDefault="00C8530C" w:rsidP="00C8530C">
      <w:pPr>
        <w:jc w:val="both"/>
      </w:pPr>
    </w:p>
    <w:p w:rsidR="00C8530C" w:rsidRDefault="00C8530C" w:rsidP="00C8530C">
      <w:pPr>
        <w:jc w:val="both"/>
      </w:pPr>
    </w:p>
    <w:p w:rsidR="00DD47A3" w:rsidRDefault="00DD47A3" w:rsidP="00C8530C">
      <w:pPr>
        <w:jc w:val="both"/>
      </w:pPr>
    </w:p>
    <w:p w:rsidR="006E4C47" w:rsidRDefault="006E4C47" w:rsidP="00C8530C">
      <w:pPr>
        <w:jc w:val="both"/>
      </w:pPr>
    </w:p>
    <w:p w:rsidR="00DD47A3" w:rsidRDefault="00DD47A3" w:rsidP="00C8530C">
      <w:pPr>
        <w:jc w:val="both"/>
      </w:pPr>
    </w:p>
    <w:sectPr w:rsidR="00DD47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365" w:rsidRDefault="00855365" w:rsidP="00A97031">
      <w:pPr>
        <w:spacing w:after="0" w:line="240" w:lineRule="auto"/>
      </w:pPr>
      <w:r>
        <w:separator/>
      </w:r>
    </w:p>
  </w:endnote>
  <w:endnote w:type="continuationSeparator" w:id="0">
    <w:p w:rsidR="00855365" w:rsidRDefault="00855365" w:rsidP="00A9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365" w:rsidRDefault="00855365" w:rsidP="00A97031">
      <w:pPr>
        <w:spacing w:after="0" w:line="240" w:lineRule="auto"/>
      </w:pPr>
      <w:r>
        <w:separator/>
      </w:r>
    </w:p>
  </w:footnote>
  <w:footnote w:type="continuationSeparator" w:id="0">
    <w:p w:rsidR="00855365" w:rsidRDefault="00855365" w:rsidP="00A9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31" w:rsidRDefault="00A9703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602CD5CE" wp14:editId="3313243E">
          <wp:simplePos x="0" y="0"/>
          <wp:positionH relativeFrom="column">
            <wp:posOffset>5184251</wp:posOffset>
          </wp:positionH>
          <wp:positionV relativeFrom="paragraph">
            <wp:posOffset>-143758</wp:posOffset>
          </wp:positionV>
          <wp:extent cx="819150" cy="571500"/>
          <wp:effectExtent l="0" t="0" r="0" b="0"/>
          <wp:wrapNone/>
          <wp:docPr id="5" name="Imagen 4" descr="SELLO CORPORATIVO OFICINA EDUCACION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SELLO CORPORATIVO OFICINA EDUCACION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3" t="8334" r="8498" b="729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48D73C4" wp14:editId="319EE811">
          <wp:simplePos x="0" y="0"/>
          <wp:positionH relativeFrom="column">
            <wp:posOffset>-445273</wp:posOffset>
          </wp:positionH>
          <wp:positionV relativeFrom="paragraph">
            <wp:posOffset>-72196</wp:posOffset>
          </wp:positionV>
          <wp:extent cx="561975" cy="514350"/>
          <wp:effectExtent l="0" t="0" r="9525" b="0"/>
          <wp:wrapNone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4500D"/>
    <w:multiLevelType w:val="hybridMultilevel"/>
    <w:tmpl w:val="9AEE2E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104D9"/>
    <w:multiLevelType w:val="hybridMultilevel"/>
    <w:tmpl w:val="76E6B962"/>
    <w:lvl w:ilvl="0" w:tplc="FBCC7C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FF6B74"/>
    <w:multiLevelType w:val="hybridMultilevel"/>
    <w:tmpl w:val="37F0792A"/>
    <w:lvl w:ilvl="0" w:tplc="3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CA41F5C"/>
    <w:multiLevelType w:val="hybridMultilevel"/>
    <w:tmpl w:val="70E8F2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020EA"/>
    <w:multiLevelType w:val="hybridMultilevel"/>
    <w:tmpl w:val="861E8C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00D7F"/>
    <w:multiLevelType w:val="hybridMultilevel"/>
    <w:tmpl w:val="7FD6A0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C7AC6"/>
    <w:multiLevelType w:val="hybridMultilevel"/>
    <w:tmpl w:val="7A069C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1304"/>
    <w:multiLevelType w:val="hybridMultilevel"/>
    <w:tmpl w:val="FCB2DCEA"/>
    <w:lvl w:ilvl="0" w:tplc="488234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1F2B44"/>
    <w:multiLevelType w:val="hybridMultilevel"/>
    <w:tmpl w:val="E812B5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A6727"/>
    <w:multiLevelType w:val="hybridMultilevel"/>
    <w:tmpl w:val="15269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55FAA"/>
    <w:multiLevelType w:val="hybridMultilevel"/>
    <w:tmpl w:val="474C8328"/>
    <w:lvl w:ilvl="0" w:tplc="AA6696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CC0EFF"/>
    <w:multiLevelType w:val="hybridMultilevel"/>
    <w:tmpl w:val="38E619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C5BAC"/>
    <w:multiLevelType w:val="hybridMultilevel"/>
    <w:tmpl w:val="185CE6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2B"/>
    <w:rsid w:val="00055360"/>
    <w:rsid w:val="000D6189"/>
    <w:rsid w:val="00111BB9"/>
    <w:rsid w:val="00127997"/>
    <w:rsid w:val="00161003"/>
    <w:rsid w:val="001A3F0D"/>
    <w:rsid w:val="001E620C"/>
    <w:rsid w:val="002030F0"/>
    <w:rsid w:val="00260511"/>
    <w:rsid w:val="0027327E"/>
    <w:rsid w:val="00282B63"/>
    <w:rsid w:val="002F081F"/>
    <w:rsid w:val="0034051D"/>
    <w:rsid w:val="00394454"/>
    <w:rsid w:val="003E7AA3"/>
    <w:rsid w:val="00460A14"/>
    <w:rsid w:val="00495CF1"/>
    <w:rsid w:val="004F448B"/>
    <w:rsid w:val="00522CCA"/>
    <w:rsid w:val="005420FF"/>
    <w:rsid w:val="00563565"/>
    <w:rsid w:val="005D44C3"/>
    <w:rsid w:val="005F1EBE"/>
    <w:rsid w:val="00661322"/>
    <w:rsid w:val="00670E15"/>
    <w:rsid w:val="006E32E3"/>
    <w:rsid w:val="006E4C47"/>
    <w:rsid w:val="00734F9B"/>
    <w:rsid w:val="00741530"/>
    <w:rsid w:val="007465F7"/>
    <w:rsid w:val="00760745"/>
    <w:rsid w:val="007C320D"/>
    <w:rsid w:val="00826412"/>
    <w:rsid w:val="00855365"/>
    <w:rsid w:val="008A35B3"/>
    <w:rsid w:val="00951EEB"/>
    <w:rsid w:val="009E3A10"/>
    <w:rsid w:val="009F059F"/>
    <w:rsid w:val="009F201B"/>
    <w:rsid w:val="00A3104D"/>
    <w:rsid w:val="00A56970"/>
    <w:rsid w:val="00A97031"/>
    <w:rsid w:val="00AF5CE7"/>
    <w:rsid w:val="00B571A7"/>
    <w:rsid w:val="00BF206A"/>
    <w:rsid w:val="00BF7A02"/>
    <w:rsid w:val="00C151E1"/>
    <w:rsid w:val="00C52B35"/>
    <w:rsid w:val="00C8530C"/>
    <w:rsid w:val="00D061F5"/>
    <w:rsid w:val="00D1496B"/>
    <w:rsid w:val="00D34E79"/>
    <w:rsid w:val="00D84823"/>
    <w:rsid w:val="00DD47A3"/>
    <w:rsid w:val="00DF29B8"/>
    <w:rsid w:val="00E5332B"/>
    <w:rsid w:val="00E554EC"/>
    <w:rsid w:val="00EC6E48"/>
    <w:rsid w:val="00ED4E90"/>
    <w:rsid w:val="00F35A3A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CF1739"/>
  <w15:chartTrackingRefBased/>
  <w15:docId w15:val="{B543687A-3B5B-4253-898F-7CFE1BFA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E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031"/>
  </w:style>
  <w:style w:type="paragraph" w:styleId="Piedepgina">
    <w:name w:val="footer"/>
    <w:basedOn w:val="Normal"/>
    <w:link w:val="PiedepginaCar"/>
    <w:uiPriority w:val="99"/>
    <w:unhideWhenUsed/>
    <w:rsid w:val="00A9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031"/>
  </w:style>
  <w:style w:type="paragraph" w:styleId="Prrafodelista">
    <w:name w:val="List Paragraph"/>
    <w:basedOn w:val="Normal"/>
    <w:uiPriority w:val="34"/>
    <w:qFormat/>
    <w:rsid w:val="00A9703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1496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E620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Textoennegrita">
    <w:name w:val="Strong"/>
    <w:basedOn w:val="Fuentedeprrafopredeter"/>
    <w:uiPriority w:val="22"/>
    <w:qFormat/>
    <w:rsid w:val="00DD47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7EA6-8278-C34B-95E4-49C1B25B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Psicóloga Valeria I</dc:creator>
  <cp:keywords/>
  <dc:description/>
  <cp:lastModifiedBy>asm</cp:lastModifiedBy>
  <cp:revision>6</cp:revision>
  <dcterms:created xsi:type="dcterms:W3CDTF">2019-11-20T21:57:00Z</dcterms:created>
  <dcterms:modified xsi:type="dcterms:W3CDTF">2019-11-21T13:41:00Z</dcterms:modified>
</cp:coreProperties>
</file>